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980660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660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815737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232CDE">
        <w:rPr>
          <w:rFonts w:ascii="Times New Roman" w:hAnsi="Times New Roman"/>
          <w:sz w:val="32"/>
          <w:szCs w:val="32"/>
        </w:rPr>
        <w:t>Відповідно до пункті</w:t>
      </w:r>
      <w:r>
        <w:rPr>
          <w:rFonts w:ascii="Times New Roman" w:hAnsi="Times New Roman"/>
          <w:sz w:val="32"/>
          <w:szCs w:val="32"/>
        </w:rPr>
        <w:t>в 1 і 2 частини п’ятої статті 5</w:t>
      </w:r>
      <w:r w:rsidR="00E05F5E" w:rsidRPr="00232CDE">
        <w:rPr>
          <w:rFonts w:ascii="Times New Roman" w:hAnsi="Times New Roman"/>
          <w:sz w:val="32"/>
          <w:szCs w:val="32"/>
        </w:rPr>
        <w:t xml:space="preserve"> Закону України «</w:t>
      </w:r>
      <w:bookmarkStart w:id="0" w:name="_GoBack"/>
      <w:r w:rsidR="00E05F5E" w:rsidRPr="00815737">
        <w:rPr>
          <w:rFonts w:ascii="Times New Roman" w:hAnsi="Times New Roman"/>
          <w:sz w:val="32"/>
          <w:szCs w:val="32"/>
        </w:rPr>
        <w:t>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815737">
        <w:rPr>
          <w:rFonts w:ascii="Times New Roman" w:hAnsi="Times New Roman"/>
          <w:b/>
          <w:sz w:val="32"/>
          <w:szCs w:val="32"/>
        </w:rPr>
        <w:t xml:space="preserve"> </w:t>
      </w:r>
      <w:r w:rsidR="00815737" w:rsidRPr="00815737">
        <w:rPr>
          <w:rFonts w:ascii="Times New Roman" w:hAnsi="Times New Roman"/>
          <w:b/>
          <w:sz w:val="32"/>
          <w:szCs w:val="32"/>
        </w:rPr>
        <w:t>К</w:t>
      </w:r>
      <w:r w:rsidR="00815737" w:rsidRPr="00815737">
        <w:rPr>
          <w:rFonts w:ascii="Times New Roman" w:hAnsi="Times New Roman"/>
          <w:b/>
          <w:sz w:val="32"/>
          <w:szCs w:val="32"/>
        </w:rPr>
        <w:t xml:space="preserve">ороля </w:t>
      </w:r>
      <w:r w:rsidR="00815737" w:rsidRPr="00815737">
        <w:rPr>
          <w:rFonts w:ascii="Times New Roman" w:hAnsi="Times New Roman"/>
          <w:b/>
          <w:sz w:val="32"/>
          <w:szCs w:val="32"/>
        </w:rPr>
        <w:t>Ігоря Михайловича</w:t>
      </w:r>
      <w:r w:rsidR="00815737" w:rsidRPr="00815737">
        <w:rPr>
          <w:rFonts w:ascii="Times New Roman" w:hAnsi="Times New Roman"/>
          <w:sz w:val="32"/>
          <w:szCs w:val="32"/>
        </w:rPr>
        <w:t xml:space="preserve">, </w:t>
      </w:r>
      <w:r w:rsidR="00815737" w:rsidRPr="00815737">
        <w:rPr>
          <w:rFonts w:ascii="Times New Roman" w:hAnsi="Times New Roman"/>
          <w:bCs/>
          <w:sz w:val="32"/>
          <w:szCs w:val="32"/>
        </w:rPr>
        <w:t>головного спеціаліста відділу з питань тимчасового перебування іноземців та ОБГ та обробки заяв про оформлення посвідки на тимчасове проживання управління з питань тимчасового та постійного проживання іноземців та осіб без громадянства Західного міжрегіонального управління Державної міграційної служби</w:t>
      </w:r>
      <w:r w:rsidR="00856552" w:rsidRPr="00815737">
        <w:rPr>
          <w:rFonts w:ascii="Times New Roman" w:hAnsi="Times New Roman" w:cs="Times New Roman"/>
          <w:sz w:val="32"/>
          <w:szCs w:val="32"/>
        </w:rPr>
        <w:t>.</w:t>
      </w:r>
      <w:r w:rsidR="00856552" w:rsidRPr="00815737">
        <w:rPr>
          <w:rFonts w:ascii="Times New Roman" w:hAnsi="Times New Roman"/>
          <w:sz w:val="32"/>
          <w:szCs w:val="32"/>
        </w:rPr>
        <w:t xml:space="preserve"> </w:t>
      </w:r>
      <w:r w:rsidR="00E05F5E" w:rsidRPr="00815737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 w:rsidRPr="00815737">
        <w:rPr>
          <w:rFonts w:ascii="Times New Roman" w:hAnsi="Times New Roman"/>
          <w:sz w:val="32"/>
          <w:szCs w:val="32"/>
        </w:rPr>
        <w:t xml:space="preserve"> </w:t>
      </w:r>
      <w:r w:rsidR="00815737" w:rsidRPr="00815737">
        <w:rPr>
          <w:rFonts w:ascii="Times New Roman" w:hAnsi="Times New Roman"/>
          <w:b/>
          <w:sz w:val="32"/>
          <w:szCs w:val="32"/>
        </w:rPr>
        <w:t>Короля Ігоря Михайловича</w:t>
      </w:r>
      <w:r w:rsidR="00437356" w:rsidRPr="00815737">
        <w:rPr>
          <w:rFonts w:ascii="Times New Roman" w:hAnsi="Times New Roman"/>
          <w:b/>
          <w:sz w:val="32"/>
          <w:szCs w:val="32"/>
        </w:rPr>
        <w:t xml:space="preserve">, </w:t>
      </w:r>
      <w:r w:rsidR="00E05F5E" w:rsidRPr="00815737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 четвертою статті 1 Закону України «Про очищення влади».</w:t>
      </w:r>
      <w:bookmarkEnd w:id="0"/>
    </w:p>
    <w:sectPr w:rsidR="00C474F7" w:rsidRPr="00815737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itka Text"/>
    <w:charset w:val="00"/>
    <w:family w:val="swiss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0584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2F6367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737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72A3B"/>
    <w:rsid w:val="00C817C2"/>
    <w:rsid w:val="00C87B5A"/>
    <w:rsid w:val="00C92EA1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46E0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A5933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982F2-9C4E-4193-A615-E4821228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21</cp:revision>
  <cp:lastPrinted>2024-02-26T12:48:00Z</cp:lastPrinted>
  <dcterms:created xsi:type="dcterms:W3CDTF">2024-02-27T14:19:00Z</dcterms:created>
  <dcterms:modified xsi:type="dcterms:W3CDTF">2026-02-02T10:23:00Z</dcterms:modified>
</cp:coreProperties>
</file>